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E1" w:rsidRPr="00344494" w:rsidRDefault="00A54EE1" w:rsidP="00A54EE1">
      <w:pPr>
        <w:jc w:val="center"/>
        <w:rPr>
          <w:rFonts w:ascii="Times New Roman" w:hAnsi="Times New Roman" w:cs="Times New Roman"/>
          <w:b/>
          <w:sz w:val="24"/>
          <w:szCs w:val="24"/>
          <w:lang w:val="kk-KZ"/>
        </w:rPr>
      </w:pPr>
      <w:r>
        <w:rPr>
          <w:rFonts w:ascii="Times New Roman" w:hAnsi="Times New Roman" w:cs="Times New Roman"/>
          <w:noProof/>
          <w:sz w:val="28"/>
          <w:szCs w:val="28"/>
          <w:lang w:val="kk-KZ"/>
        </w:rPr>
        <w:t>Ақ</w:t>
      </w:r>
      <w:r w:rsidRPr="00FB741B">
        <w:rPr>
          <w:rFonts w:ascii="Times New Roman" w:hAnsi="Times New Roman" w:cs="Times New Roman"/>
          <w:noProof/>
          <w:sz w:val="28"/>
          <w:szCs w:val="28"/>
          <w:lang w:val="kk-KZ"/>
        </w:rPr>
        <w:t>мола облысы білім басқармасының Сандықтау ауданы бойынша білім бөлімінің жанындағы Балкашин ауылының «Мирас» бөбекжайы» мемлекеттік коммуналдық қазыналық кәсіпорны</w:t>
      </w:r>
    </w:p>
    <w:p w:rsidR="00A54EE1" w:rsidRPr="002161F1" w:rsidRDefault="00A54EE1" w:rsidP="00A54EE1">
      <w:pPr>
        <w:jc w:val="center"/>
        <w:rPr>
          <w:lang w:val="kk-KZ"/>
        </w:rPr>
      </w:pPr>
    </w:p>
    <w:p w:rsidR="00A54EE1" w:rsidRDefault="00A54EE1" w:rsidP="00A54EE1">
      <w:pPr>
        <w:pStyle w:val="a4"/>
        <w:rPr>
          <w:rFonts w:ascii="Times New Roman" w:hAnsi="Times New Roman" w:cs="Times New Roman"/>
          <w:b/>
          <w:sz w:val="24"/>
          <w:szCs w:val="24"/>
          <w:lang w:val="kk-KZ"/>
        </w:rPr>
      </w:pPr>
      <w:r>
        <w:rPr>
          <w:noProof/>
          <w:lang w:eastAsia="ru-RU"/>
        </w:rPr>
        <w:drawing>
          <wp:inline distT="0" distB="0" distL="0" distR="0">
            <wp:extent cx="1200150" cy="1200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1214" cy="1201214"/>
                    </a:xfrm>
                    <a:prstGeom prst="rect">
                      <a:avLst/>
                    </a:prstGeom>
                    <a:noFill/>
                    <a:ln>
                      <a:noFill/>
                    </a:ln>
                  </pic:spPr>
                </pic:pic>
              </a:graphicData>
            </a:graphic>
          </wp:inline>
        </w:drawing>
      </w:r>
    </w:p>
    <w:p w:rsidR="00A54EE1" w:rsidRDefault="00A54EE1" w:rsidP="00A54EE1">
      <w:pPr>
        <w:pStyle w:val="a4"/>
        <w:rPr>
          <w:rFonts w:ascii="Times New Roman" w:hAnsi="Times New Roman" w:cs="Times New Roman"/>
          <w:b/>
          <w:sz w:val="24"/>
          <w:szCs w:val="24"/>
          <w:lang w:val="kk-KZ"/>
        </w:rPr>
      </w:pPr>
    </w:p>
    <w:p w:rsidR="00A54EE1" w:rsidRPr="007D68D9" w:rsidRDefault="00D1769D" w:rsidP="00A54EE1">
      <w:pPr>
        <w:pStyle w:val="a4"/>
        <w:rPr>
          <w:rFonts w:ascii="Times New Roman" w:hAnsi="Times New Roman" w:cs="Times New Roman"/>
          <w:b/>
          <w:sz w:val="24"/>
          <w:szCs w:val="24"/>
          <w:lang w:val="kk-KZ"/>
        </w:rPr>
      </w:pPr>
      <w:bookmarkStart w:id="0" w:name="_GoBack"/>
      <w:bookmarkEnd w:id="0"/>
      <w:r>
        <w:rPr>
          <w:rFonts w:ascii="Times New Roman" w:hAnsi="Times New Roman" w:cs="Times New Roman"/>
          <w:b/>
          <w:sz w:val="24"/>
          <w:szCs w:val="24"/>
          <w:lang w:val="kk-KZ"/>
        </w:rPr>
        <w:t xml:space="preserve">                                                                                                          </w:t>
      </w:r>
      <w:r w:rsidR="00A54EE1">
        <w:rPr>
          <w:rFonts w:ascii="Times New Roman" w:hAnsi="Times New Roman" w:cs="Times New Roman"/>
          <w:b/>
          <w:sz w:val="24"/>
          <w:szCs w:val="24"/>
          <w:lang w:val="kk-KZ"/>
        </w:rPr>
        <w:t>БЕКІТЕМІН</w:t>
      </w:r>
      <w:r w:rsidR="00A54EE1" w:rsidRPr="007D68D9">
        <w:rPr>
          <w:rFonts w:ascii="Times New Roman" w:hAnsi="Times New Roman" w:cs="Times New Roman"/>
          <w:b/>
          <w:sz w:val="24"/>
          <w:szCs w:val="24"/>
          <w:lang w:val="kk-KZ"/>
        </w:rPr>
        <w:t>:</w:t>
      </w:r>
    </w:p>
    <w:p w:rsidR="00A54EE1" w:rsidRPr="000C5082" w:rsidRDefault="00A54EE1" w:rsidP="00A54EE1">
      <w:pPr>
        <w:pStyle w:val="a4"/>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          МКҚК «Мирас»  бөбекжайы</w:t>
      </w:r>
    </w:p>
    <w:p w:rsidR="00A54EE1" w:rsidRPr="000C5082" w:rsidRDefault="00A54EE1" w:rsidP="00A54EE1">
      <w:pPr>
        <w:pStyle w:val="a4"/>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                м</w:t>
      </w:r>
      <w:r w:rsidRPr="000C5082">
        <w:rPr>
          <w:rFonts w:ascii="Times New Roman" w:hAnsi="Times New Roman" w:cs="Times New Roman"/>
          <w:b/>
          <w:sz w:val="24"/>
          <w:szCs w:val="24"/>
          <w:lang w:val="kk-KZ"/>
        </w:rPr>
        <w:t>еңгерушісі:</w:t>
      </w:r>
    </w:p>
    <w:p w:rsidR="00A54EE1" w:rsidRPr="000C5082" w:rsidRDefault="00A54EE1" w:rsidP="00A54EE1">
      <w:pPr>
        <w:pStyle w:val="a4"/>
        <w:jc w:val="right"/>
        <w:rPr>
          <w:rFonts w:ascii="Times New Roman" w:hAnsi="Times New Roman" w:cs="Times New Roman"/>
          <w:b/>
          <w:sz w:val="24"/>
          <w:szCs w:val="24"/>
          <w:lang w:val="kk-KZ"/>
        </w:rPr>
      </w:pPr>
      <w:r w:rsidRPr="009C4509">
        <w:rPr>
          <w:rFonts w:ascii="Times New Roman" w:hAnsi="Times New Roman" w:cs="Times New Roman"/>
          <w:b/>
          <w:sz w:val="24"/>
          <w:szCs w:val="24"/>
          <w:lang w:val="kk-KZ"/>
        </w:rPr>
        <w:t>___________</w:t>
      </w:r>
      <w:r>
        <w:rPr>
          <w:rFonts w:ascii="Times New Roman" w:hAnsi="Times New Roman" w:cs="Times New Roman"/>
          <w:b/>
          <w:sz w:val="24"/>
          <w:szCs w:val="24"/>
          <w:lang w:val="kk-KZ"/>
        </w:rPr>
        <w:t xml:space="preserve"> А.</w:t>
      </w:r>
      <w:r>
        <w:rPr>
          <w:rFonts w:ascii="Times New Roman" w:hAnsi="Times New Roman"/>
          <w:b/>
          <w:sz w:val="24"/>
          <w:szCs w:val="24"/>
          <w:lang w:val="kk-KZ"/>
        </w:rPr>
        <w:t xml:space="preserve">Уйсимбаева </w:t>
      </w:r>
    </w:p>
    <w:p w:rsidR="00A54EE1" w:rsidRPr="00DA51EB" w:rsidRDefault="00A54EE1" w:rsidP="00A54EE1">
      <w:pPr>
        <w:jc w:val="right"/>
        <w:rPr>
          <w:sz w:val="24"/>
          <w:szCs w:val="24"/>
          <w:lang w:val="kk-KZ"/>
        </w:rPr>
      </w:pPr>
    </w:p>
    <w:p w:rsidR="00A54EE1" w:rsidRDefault="00A54EE1" w:rsidP="00A54EE1">
      <w:pPr>
        <w:rPr>
          <w:sz w:val="24"/>
          <w:szCs w:val="24"/>
          <w:lang w:val="kk-KZ"/>
        </w:rPr>
      </w:pPr>
    </w:p>
    <w:p w:rsidR="00A54EE1" w:rsidRPr="00985E7F" w:rsidRDefault="006968AB" w:rsidP="00985E7F">
      <w:pPr>
        <w:jc w:val="center"/>
        <w:rPr>
          <w:rFonts w:ascii="Times New Roman" w:hAnsi="Times New Roman" w:cs="Times New Roman"/>
          <w:b/>
          <w:sz w:val="36"/>
          <w:szCs w:val="36"/>
          <w:lang w:val="kk-KZ"/>
        </w:rPr>
      </w:pPr>
      <w:r>
        <w:rPr>
          <w:rFonts w:ascii="Times New Roman" w:hAnsi="Times New Roman" w:cs="Times New Roman"/>
          <w:noProof/>
          <w:sz w:val="28"/>
          <w:szCs w:val="28"/>
          <w:lang w:val="kk-KZ"/>
        </w:rPr>
        <w:t>«</w:t>
      </w:r>
      <w:r w:rsidRPr="00985E7F">
        <w:rPr>
          <w:rFonts w:ascii="Times New Roman" w:hAnsi="Times New Roman" w:cs="Times New Roman"/>
          <w:b/>
          <w:sz w:val="36"/>
          <w:szCs w:val="36"/>
          <w:lang w:val="kk-KZ"/>
        </w:rPr>
        <w:t>Қазақ ұлттық ойындары</w:t>
      </w:r>
      <w:r w:rsidRPr="00FB741B">
        <w:rPr>
          <w:rFonts w:ascii="Times New Roman" w:hAnsi="Times New Roman" w:cs="Times New Roman"/>
          <w:noProof/>
          <w:sz w:val="28"/>
          <w:szCs w:val="28"/>
          <w:lang w:val="kk-KZ"/>
        </w:rPr>
        <w:t xml:space="preserve">» </w:t>
      </w:r>
    </w:p>
    <w:p w:rsidR="00A54EE1" w:rsidRDefault="00A54EE1" w:rsidP="00A54EE1">
      <w:pPr>
        <w:pStyle w:val="a4"/>
        <w:jc w:val="right"/>
        <w:rPr>
          <w:rFonts w:ascii="Times New Roman" w:hAnsi="Times New Roman" w:cs="Times New Roman"/>
          <w:sz w:val="24"/>
          <w:szCs w:val="24"/>
          <w:lang w:val="kk-KZ"/>
        </w:rPr>
      </w:pPr>
    </w:p>
    <w:p w:rsidR="00A54EE1" w:rsidRDefault="00A54EE1" w:rsidP="00A54EE1">
      <w:pPr>
        <w:pStyle w:val="a4"/>
        <w:jc w:val="right"/>
        <w:rPr>
          <w:rFonts w:ascii="Times New Roman" w:hAnsi="Times New Roman" w:cs="Times New Roman"/>
          <w:sz w:val="24"/>
          <w:szCs w:val="24"/>
          <w:lang w:val="kk-KZ"/>
        </w:rPr>
      </w:pPr>
    </w:p>
    <w:p w:rsidR="00A54EE1" w:rsidRDefault="00A54EE1" w:rsidP="00A54EE1">
      <w:pPr>
        <w:pStyle w:val="a4"/>
        <w:jc w:val="right"/>
        <w:rPr>
          <w:rFonts w:ascii="Times New Roman" w:hAnsi="Times New Roman" w:cs="Times New Roman"/>
          <w:sz w:val="24"/>
          <w:szCs w:val="24"/>
          <w:lang w:val="kk-KZ"/>
        </w:rPr>
      </w:pPr>
    </w:p>
    <w:p w:rsidR="00A54EE1" w:rsidRDefault="00A54EE1" w:rsidP="00A54EE1">
      <w:pPr>
        <w:pStyle w:val="a4"/>
        <w:jc w:val="center"/>
        <w:rPr>
          <w:rFonts w:ascii="Times New Roman" w:hAnsi="Times New Roman" w:cs="Times New Roman"/>
          <w:b/>
          <w:sz w:val="52"/>
          <w:szCs w:val="52"/>
          <w:lang w:val="kk-KZ"/>
        </w:rPr>
      </w:pPr>
    </w:p>
    <w:p w:rsidR="00A54EE1" w:rsidRPr="00054688" w:rsidRDefault="00A54EE1" w:rsidP="00A54EE1">
      <w:pPr>
        <w:pStyle w:val="a4"/>
        <w:jc w:val="center"/>
        <w:rPr>
          <w:rFonts w:ascii="Times New Roman" w:hAnsi="Times New Roman" w:cs="Times New Roman"/>
          <w:b/>
          <w:sz w:val="36"/>
          <w:szCs w:val="36"/>
          <w:lang w:val="kk-KZ"/>
        </w:rPr>
      </w:pPr>
    </w:p>
    <w:p w:rsidR="00A54EE1" w:rsidRPr="00054688" w:rsidRDefault="00A54EE1" w:rsidP="00A54EE1">
      <w:pPr>
        <w:pStyle w:val="a4"/>
        <w:jc w:val="center"/>
        <w:rPr>
          <w:rFonts w:ascii="Times New Roman" w:hAnsi="Times New Roman" w:cs="Times New Roman"/>
          <w:sz w:val="36"/>
          <w:szCs w:val="36"/>
          <w:lang w:val="kk-KZ"/>
        </w:rPr>
      </w:pPr>
    </w:p>
    <w:p w:rsidR="00A54EE1" w:rsidRPr="00054688" w:rsidRDefault="00A54EE1" w:rsidP="00A54EE1">
      <w:pPr>
        <w:pStyle w:val="a4"/>
        <w:jc w:val="center"/>
        <w:rPr>
          <w:rFonts w:ascii="Times New Roman" w:hAnsi="Times New Roman" w:cs="Times New Roman"/>
          <w:sz w:val="36"/>
          <w:szCs w:val="36"/>
          <w:lang w:val="kk-KZ"/>
        </w:rPr>
      </w:pPr>
    </w:p>
    <w:p w:rsidR="00A54EE1" w:rsidRPr="00054688" w:rsidRDefault="00A54EE1" w:rsidP="00A54EE1">
      <w:pPr>
        <w:pStyle w:val="a4"/>
        <w:jc w:val="center"/>
        <w:rPr>
          <w:rFonts w:ascii="Times New Roman" w:hAnsi="Times New Roman" w:cs="Times New Roman"/>
          <w:sz w:val="32"/>
          <w:szCs w:val="32"/>
          <w:lang w:val="kk-KZ"/>
        </w:rPr>
      </w:pPr>
    </w:p>
    <w:p w:rsidR="00A54EE1" w:rsidRPr="00054688" w:rsidRDefault="00A54EE1" w:rsidP="00A54EE1">
      <w:pPr>
        <w:pStyle w:val="a4"/>
        <w:jc w:val="center"/>
        <w:rPr>
          <w:rFonts w:ascii="Times New Roman" w:hAnsi="Times New Roman" w:cs="Times New Roman"/>
          <w:sz w:val="32"/>
          <w:szCs w:val="32"/>
          <w:lang w:val="kk-KZ"/>
        </w:rPr>
      </w:pPr>
    </w:p>
    <w:p w:rsidR="00A54EE1" w:rsidRDefault="00A54EE1" w:rsidP="00A54EE1">
      <w:pPr>
        <w:pStyle w:val="a4"/>
        <w:jc w:val="right"/>
        <w:rPr>
          <w:rFonts w:ascii="Times New Roman" w:hAnsi="Times New Roman" w:cs="Times New Roman"/>
          <w:sz w:val="24"/>
          <w:szCs w:val="24"/>
          <w:lang w:val="kk-KZ"/>
        </w:rPr>
      </w:pPr>
    </w:p>
    <w:p w:rsidR="00A54EE1" w:rsidRDefault="00A54EE1" w:rsidP="00A54EE1">
      <w:pPr>
        <w:pStyle w:val="a4"/>
        <w:jc w:val="right"/>
        <w:rPr>
          <w:rFonts w:ascii="Times New Roman" w:hAnsi="Times New Roman" w:cs="Times New Roman"/>
          <w:sz w:val="24"/>
          <w:szCs w:val="24"/>
          <w:lang w:val="kk-KZ"/>
        </w:rPr>
      </w:pPr>
    </w:p>
    <w:p w:rsidR="00A54EE1" w:rsidRPr="000C5082" w:rsidRDefault="00A54EE1" w:rsidP="00A54EE1">
      <w:pPr>
        <w:rPr>
          <w:lang w:val="kk-KZ"/>
        </w:rPr>
      </w:pPr>
    </w:p>
    <w:p w:rsidR="00A54EE1" w:rsidRPr="000C5082" w:rsidRDefault="00A54EE1" w:rsidP="00A54EE1">
      <w:pPr>
        <w:rPr>
          <w:lang w:val="kk-KZ"/>
        </w:rPr>
      </w:pPr>
    </w:p>
    <w:p w:rsidR="00A54EE1" w:rsidRPr="00054688" w:rsidRDefault="00A54EE1" w:rsidP="00A54EE1">
      <w:pPr>
        <w:rPr>
          <w:sz w:val="20"/>
          <w:szCs w:val="20"/>
          <w:lang w:val="kk-KZ"/>
        </w:rPr>
      </w:pPr>
    </w:p>
    <w:p w:rsidR="00A54EE1" w:rsidRPr="00054688" w:rsidRDefault="00A54EE1" w:rsidP="00A54EE1">
      <w:pPr>
        <w:tabs>
          <w:tab w:val="left" w:pos="6390"/>
        </w:tabs>
        <w:jc w:val="right"/>
        <w:rPr>
          <w:rFonts w:ascii="Times New Roman" w:hAnsi="Times New Roman" w:cs="Times New Roman"/>
          <w:sz w:val="24"/>
          <w:szCs w:val="24"/>
          <w:lang w:val="kk-KZ"/>
        </w:rPr>
      </w:pPr>
      <w:r w:rsidRPr="00054688">
        <w:rPr>
          <w:sz w:val="20"/>
          <w:szCs w:val="20"/>
          <w:lang w:val="kk-KZ"/>
        </w:rPr>
        <w:tab/>
      </w:r>
    </w:p>
    <w:p w:rsidR="00A54EE1" w:rsidRPr="00054688" w:rsidRDefault="00A54EE1" w:rsidP="00A54EE1">
      <w:pPr>
        <w:rPr>
          <w:sz w:val="20"/>
          <w:szCs w:val="20"/>
          <w:lang w:val="kk-KZ"/>
        </w:rPr>
      </w:pPr>
    </w:p>
    <w:p w:rsidR="00A54EE1" w:rsidRDefault="00A54EE1" w:rsidP="00A54EE1">
      <w:pPr>
        <w:rPr>
          <w:lang w:val="kk-KZ"/>
        </w:rPr>
      </w:pPr>
    </w:p>
    <w:p w:rsidR="00A54EE1" w:rsidRDefault="00A54EE1" w:rsidP="00A54EE1">
      <w:pPr>
        <w:rPr>
          <w:lang w:val="kk-KZ"/>
        </w:rPr>
      </w:pPr>
    </w:p>
    <w:p w:rsidR="00A54EE1" w:rsidRPr="00054688" w:rsidRDefault="00A54EE1" w:rsidP="00A54EE1">
      <w:pPr>
        <w:jc w:val="center"/>
        <w:rPr>
          <w:rFonts w:ascii="Times New Roman" w:hAnsi="Times New Roman" w:cs="Times New Roman"/>
          <w:b/>
          <w:bCs/>
          <w:lang w:val="kk-KZ"/>
        </w:rPr>
      </w:pPr>
      <w:r w:rsidRPr="00054688">
        <w:rPr>
          <w:rFonts w:ascii="Times New Roman" w:hAnsi="Times New Roman" w:cs="Times New Roman"/>
          <w:b/>
          <w:bCs/>
          <w:lang w:val="kk-KZ"/>
        </w:rPr>
        <w:t>202</w:t>
      </w:r>
      <w:r>
        <w:rPr>
          <w:rFonts w:ascii="Times New Roman" w:hAnsi="Times New Roman" w:cs="Times New Roman"/>
          <w:b/>
          <w:bCs/>
          <w:lang w:val="kk-KZ"/>
        </w:rPr>
        <w:t>4</w:t>
      </w:r>
      <w:r w:rsidRPr="00054688">
        <w:rPr>
          <w:rFonts w:ascii="Times New Roman" w:hAnsi="Times New Roman" w:cs="Times New Roman"/>
          <w:b/>
          <w:bCs/>
          <w:lang w:val="kk-KZ"/>
        </w:rPr>
        <w:t xml:space="preserve"> ж</w:t>
      </w:r>
    </w:p>
    <w:p w:rsidR="00A54EE1" w:rsidRPr="00D1769D" w:rsidRDefault="00A54EE1" w:rsidP="00D1769D">
      <w:pPr>
        <w:pStyle w:val="a4"/>
        <w:rPr>
          <w:rFonts w:ascii="Times New Roman" w:hAnsi="Times New Roman" w:cs="Times New Roman"/>
          <w:sz w:val="28"/>
          <w:szCs w:val="28"/>
        </w:rPr>
      </w:pPr>
      <w:r w:rsidRPr="00D1769D">
        <w:rPr>
          <w:rFonts w:ascii="Times New Roman" w:hAnsi="Times New Roman" w:cs="Times New Roman"/>
          <w:b/>
          <w:sz w:val="28"/>
          <w:szCs w:val="28"/>
        </w:rPr>
        <w:lastRenderedPageBreak/>
        <w:t>Цель</w:t>
      </w:r>
      <w:r w:rsidR="00F02558" w:rsidRPr="00D1769D">
        <w:rPr>
          <w:rFonts w:ascii="Times New Roman" w:hAnsi="Times New Roman" w:cs="Times New Roman"/>
          <w:b/>
          <w:sz w:val="28"/>
          <w:szCs w:val="28"/>
        </w:rPr>
        <w:t xml:space="preserve"> районного семинара</w:t>
      </w:r>
      <w:r w:rsidRPr="00D1769D">
        <w:rPr>
          <w:rFonts w:ascii="Times New Roman" w:hAnsi="Times New Roman" w:cs="Times New Roman"/>
          <w:b/>
          <w:sz w:val="28"/>
          <w:szCs w:val="28"/>
        </w:rPr>
        <w:t xml:space="preserve">: </w:t>
      </w:r>
      <w:r w:rsidRPr="00D1769D">
        <w:rPr>
          <w:rFonts w:ascii="Times New Roman" w:hAnsi="Times New Roman" w:cs="Times New Roman"/>
          <w:sz w:val="28"/>
          <w:szCs w:val="28"/>
        </w:rPr>
        <w:t>"Популяризация национальных ценностей, как одна из форм применения в организованной деятельности".</w:t>
      </w:r>
    </w:p>
    <w:p w:rsidR="00A54EE1" w:rsidRPr="00D1769D" w:rsidRDefault="00A54EE1" w:rsidP="00D1769D">
      <w:pPr>
        <w:pStyle w:val="a4"/>
        <w:rPr>
          <w:rFonts w:ascii="Times New Roman" w:hAnsi="Times New Roman" w:cs="Times New Roman"/>
          <w:sz w:val="28"/>
          <w:szCs w:val="28"/>
        </w:rPr>
      </w:pPr>
    </w:p>
    <w:p w:rsidR="008D47A3" w:rsidRPr="00D1769D" w:rsidRDefault="008D47A3" w:rsidP="00D1769D">
      <w:pPr>
        <w:pStyle w:val="a4"/>
        <w:jc w:val="center"/>
        <w:rPr>
          <w:rFonts w:ascii="Times New Roman" w:eastAsia="Times New Roman" w:hAnsi="Times New Roman" w:cs="Times New Roman"/>
          <w:color w:val="FF0000"/>
          <w:sz w:val="28"/>
          <w:szCs w:val="28"/>
        </w:rPr>
      </w:pPr>
      <w:r w:rsidRPr="00D1769D">
        <w:rPr>
          <w:rFonts w:ascii="Times New Roman" w:eastAsia="Times New Roman" w:hAnsi="Times New Roman" w:cs="Times New Roman"/>
          <w:b/>
          <w:bCs/>
          <w:color w:val="FF0000"/>
          <w:sz w:val="28"/>
          <w:szCs w:val="28"/>
        </w:rPr>
        <w:t xml:space="preserve">Игра нашего детства </w:t>
      </w:r>
      <w:r w:rsidR="00D1769D">
        <w:rPr>
          <w:rFonts w:ascii="Times New Roman" w:eastAsia="Times New Roman" w:hAnsi="Times New Roman" w:cs="Times New Roman"/>
          <w:b/>
          <w:bCs/>
          <w:color w:val="FF0000"/>
          <w:sz w:val="28"/>
          <w:szCs w:val="28"/>
        </w:rPr>
        <w:t>–</w:t>
      </w:r>
      <w:r w:rsidRPr="00D1769D">
        <w:rPr>
          <w:rFonts w:ascii="Times New Roman" w:eastAsia="Times New Roman" w:hAnsi="Times New Roman" w:cs="Times New Roman"/>
          <w:b/>
          <w:bCs/>
          <w:color w:val="FF0000"/>
          <w:sz w:val="28"/>
          <w:szCs w:val="28"/>
        </w:rPr>
        <w:t xml:space="preserve"> ханталапай</w:t>
      </w:r>
      <w:r w:rsidR="00D1769D">
        <w:rPr>
          <w:rFonts w:ascii="Times New Roman" w:eastAsia="Times New Roman" w:hAnsi="Times New Roman" w:cs="Times New Roman"/>
          <w:b/>
          <w:bCs/>
          <w:color w:val="FF0000"/>
          <w:sz w:val="28"/>
          <w:szCs w:val="28"/>
        </w:rPr>
        <w:t>.</w:t>
      </w:r>
    </w:p>
    <w:p w:rsidR="008D47A3" w:rsidRPr="00D1769D" w:rsidRDefault="008D47A3" w:rsidP="00D1769D">
      <w:pPr>
        <w:pStyle w:val="a4"/>
        <w:rPr>
          <w:rFonts w:ascii="Times New Roman" w:eastAsia="Times New Roman" w:hAnsi="Times New Roman" w:cs="Times New Roman"/>
          <w:color w:val="111111"/>
          <w:sz w:val="28"/>
          <w:szCs w:val="28"/>
        </w:rPr>
      </w:pPr>
      <w:r w:rsidRPr="00D1769D">
        <w:rPr>
          <w:rFonts w:ascii="Times New Roman" w:eastAsia="Times New Roman" w:hAnsi="Times New Roman" w:cs="Times New Roman"/>
          <w:color w:val="111111"/>
          <w:sz w:val="28"/>
          <w:szCs w:val="28"/>
        </w:rPr>
        <w:t>Казахские национальные игры с каждым годом приобретают все большую популярность</w:t>
      </w:r>
      <w:r w:rsidR="00F02558" w:rsidRPr="00D1769D">
        <w:rPr>
          <w:rFonts w:ascii="Times New Roman" w:eastAsia="Times New Roman" w:hAnsi="Times New Roman" w:cs="Times New Roman"/>
          <w:color w:val="111111"/>
          <w:sz w:val="28"/>
          <w:szCs w:val="28"/>
        </w:rPr>
        <w:t xml:space="preserve">. </w:t>
      </w:r>
      <w:r w:rsidRPr="00D1769D">
        <w:rPr>
          <w:rFonts w:ascii="Times New Roman" w:eastAsia="Times New Roman" w:hAnsi="Times New Roman" w:cs="Times New Roman"/>
          <w:color w:val="111111"/>
          <w:sz w:val="28"/>
          <w:szCs w:val="28"/>
        </w:rPr>
        <w:t>Игра даже включена в список культурного наследия ЮНЕСКО.</w:t>
      </w:r>
    </w:p>
    <w:p w:rsidR="008D47A3" w:rsidRPr="00D1769D" w:rsidRDefault="00F02558" w:rsidP="00D1769D">
      <w:pPr>
        <w:pStyle w:val="a4"/>
        <w:rPr>
          <w:rFonts w:ascii="Times New Roman" w:eastAsia="Times New Roman" w:hAnsi="Times New Roman" w:cs="Times New Roman"/>
          <w:color w:val="111111"/>
          <w:sz w:val="28"/>
          <w:szCs w:val="28"/>
        </w:rPr>
      </w:pPr>
      <w:r w:rsidRPr="00D1769D">
        <w:rPr>
          <w:rFonts w:ascii="Times New Roman" w:eastAsia="Times New Roman" w:hAnsi="Times New Roman" w:cs="Times New Roman"/>
          <w:color w:val="111111"/>
          <w:sz w:val="28"/>
          <w:szCs w:val="28"/>
        </w:rPr>
        <w:t>Ханталапай</w:t>
      </w:r>
      <w:r w:rsidR="008D47A3" w:rsidRPr="00D1769D">
        <w:rPr>
          <w:rFonts w:ascii="Times New Roman" w:eastAsia="Times New Roman" w:hAnsi="Times New Roman" w:cs="Times New Roman"/>
          <w:color w:val="111111"/>
          <w:sz w:val="28"/>
          <w:szCs w:val="28"/>
        </w:rPr>
        <w:t xml:space="preserve"> – казахская национальная игра. Смысл игры заключается в том, чтобы с определенного расстояния выбить своим асыком один или несколько таких же костей, которые выстроены в ряд. Асыки, выбитые из ряда, становятся собственностью игрока, сбившего их.</w:t>
      </w:r>
      <w:r w:rsidRPr="00D1769D">
        <w:rPr>
          <w:rFonts w:ascii="Times New Roman" w:eastAsia="Times New Roman" w:hAnsi="Times New Roman" w:cs="Times New Roman"/>
          <w:color w:val="111111"/>
          <w:sz w:val="28"/>
          <w:szCs w:val="28"/>
        </w:rPr>
        <w:t>Асык изготавливают из костей, предварительно вываренного коленного сустава овцы или барана.</w:t>
      </w:r>
    </w:p>
    <w:p w:rsidR="008D47A3" w:rsidRPr="00D1769D" w:rsidRDefault="00F02558" w:rsidP="00D1769D">
      <w:pPr>
        <w:pStyle w:val="a4"/>
        <w:rPr>
          <w:rFonts w:ascii="Times New Roman" w:eastAsia="Times New Roman" w:hAnsi="Times New Roman" w:cs="Times New Roman"/>
          <w:color w:val="111111"/>
          <w:sz w:val="28"/>
          <w:szCs w:val="28"/>
        </w:rPr>
      </w:pPr>
      <w:r w:rsidRPr="00D1769D">
        <w:rPr>
          <w:rFonts w:ascii="Times New Roman" w:eastAsia="Times New Roman" w:hAnsi="Times New Roman" w:cs="Times New Roman"/>
          <w:color w:val="111111"/>
          <w:sz w:val="28"/>
          <w:szCs w:val="28"/>
        </w:rPr>
        <w:t>Это</w:t>
      </w:r>
      <w:r w:rsidR="008D47A3" w:rsidRPr="00D1769D">
        <w:rPr>
          <w:rFonts w:ascii="Times New Roman" w:eastAsia="Times New Roman" w:hAnsi="Times New Roman" w:cs="Times New Roman"/>
          <w:color w:val="111111"/>
          <w:sz w:val="28"/>
          <w:szCs w:val="28"/>
        </w:rPr>
        <w:t xml:space="preserve"> очень увлекательная игра, в нее играли наши бабушки и дедушки.</w:t>
      </w:r>
    </w:p>
    <w:p w:rsidR="008D47A3" w:rsidRPr="00D1769D" w:rsidRDefault="008D47A3" w:rsidP="00D1769D">
      <w:pPr>
        <w:pStyle w:val="a4"/>
        <w:rPr>
          <w:rFonts w:ascii="Times New Roman" w:eastAsia="Times New Roman" w:hAnsi="Times New Roman" w:cs="Times New Roman"/>
          <w:b/>
          <w:color w:val="111111"/>
          <w:sz w:val="28"/>
          <w:szCs w:val="28"/>
        </w:rPr>
      </w:pPr>
      <w:r w:rsidRPr="00D1769D">
        <w:rPr>
          <w:rFonts w:ascii="Times New Roman" w:eastAsia="Times New Roman" w:hAnsi="Times New Roman" w:cs="Times New Roman"/>
          <w:color w:val="111111"/>
          <w:sz w:val="28"/>
          <w:szCs w:val="28"/>
        </w:rPr>
        <w:t>По мнению ученых-этногра</w:t>
      </w:r>
      <w:r w:rsidR="00F02558" w:rsidRPr="00D1769D">
        <w:rPr>
          <w:rFonts w:ascii="Times New Roman" w:eastAsia="Times New Roman" w:hAnsi="Times New Roman" w:cs="Times New Roman"/>
          <w:color w:val="111111"/>
          <w:sz w:val="28"/>
          <w:szCs w:val="28"/>
        </w:rPr>
        <w:t xml:space="preserve">фов, </w:t>
      </w:r>
      <w:r w:rsidRPr="00D1769D">
        <w:rPr>
          <w:rFonts w:ascii="Times New Roman" w:eastAsia="Times New Roman" w:hAnsi="Times New Roman" w:cs="Times New Roman"/>
          <w:color w:val="111111"/>
          <w:sz w:val="28"/>
          <w:szCs w:val="28"/>
        </w:rPr>
        <w:t xml:space="preserve"> игра появилась на территории Казахстана еще в первом тысячелетии до нашей эры. Игра асыки были связаны с животноводством и охотой. Она воспитывают в человеке выносливость, находчивость, быструю реакцию. Казахи всегда придавали большое значение воспитанию детей, а национальные игры служили главным средством в традиционном воспитании. В игре принимают участие несколько человек. Для игры выбираются десять асыков. Одиннадцатый должен отличаться от других, его цвет должен быть красным либо синим. Этот асык называется «Хан». Количество баллов устанавливаются игроками заранее. Победителем считается тот игрок, который смог собрать наибольшее количество асыков</w:t>
      </w:r>
      <w:r w:rsidR="00F17B7E" w:rsidRPr="00D1769D">
        <w:rPr>
          <w:rFonts w:ascii="Times New Roman" w:eastAsia="Times New Roman" w:hAnsi="Times New Roman" w:cs="Times New Roman"/>
          <w:color w:val="111111"/>
          <w:sz w:val="28"/>
          <w:szCs w:val="28"/>
        </w:rPr>
        <w:t>.</w:t>
      </w:r>
    </w:p>
    <w:p w:rsidR="00F17B7E" w:rsidRPr="00D1769D" w:rsidRDefault="00F17B7E" w:rsidP="00D1769D">
      <w:pPr>
        <w:pStyle w:val="a4"/>
        <w:rPr>
          <w:rStyle w:val="c2"/>
          <w:rFonts w:ascii="Times New Roman" w:hAnsi="Times New Roman" w:cs="Times New Roman"/>
          <w:b/>
          <w:sz w:val="28"/>
          <w:szCs w:val="28"/>
        </w:rPr>
      </w:pPr>
    </w:p>
    <w:p w:rsidR="00F17B7E" w:rsidRPr="00D1769D" w:rsidRDefault="00F17B7E" w:rsidP="00D1769D">
      <w:pPr>
        <w:pStyle w:val="a4"/>
        <w:rPr>
          <w:rStyle w:val="c2"/>
          <w:rFonts w:ascii="Times New Roman" w:hAnsi="Times New Roman" w:cs="Times New Roman"/>
          <w:b/>
          <w:sz w:val="28"/>
          <w:szCs w:val="28"/>
        </w:rPr>
      </w:pPr>
    </w:p>
    <w:p w:rsidR="00A54EE1" w:rsidRPr="00D1769D" w:rsidRDefault="00A54EE1" w:rsidP="00D1769D">
      <w:pPr>
        <w:pStyle w:val="a4"/>
        <w:jc w:val="center"/>
        <w:rPr>
          <w:rFonts w:ascii="Times New Roman" w:hAnsi="Times New Roman" w:cs="Times New Roman"/>
          <w:b/>
          <w:sz w:val="28"/>
          <w:szCs w:val="28"/>
        </w:rPr>
      </w:pPr>
      <w:r w:rsidRPr="00D1769D">
        <w:rPr>
          <w:rStyle w:val="c2"/>
          <w:rFonts w:ascii="Times New Roman" w:hAnsi="Times New Roman" w:cs="Times New Roman"/>
          <w:b/>
          <w:sz w:val="28"/>
          <w:szCs w:val="28"/>
        </w:rPr>
        <w:t>Игра «Волшебные узоры»</w:t>
      </w:r>
    </w:p>
    <w:p w:rsidR="00C87313" w:rsidRPr="00D1769D" w:rsidRDefault="00573B37" w:rsidP="00D1769D">
      <w:pPr>
        <w:pStyle w:val="a4"/>
        <w:rPr>
          <w:rFonts w:ascii="Times New Roman" w:hAnsi="Times New Roman" w:cs="Times New Roman"/>
          <w:b/>
          <w:sz w:val="28"/>
          <w:szCs w:val="28"/>
          <w:shd w:val="clear" w:color="auto" w:fill="FFFFFF"/>
        </w:rPr>
      </w:pPr>
      <w:r w:rsidRPr="00D1769D">
        <w:rPr>
          <w:rFonts w:ascii="Times New Roman" w:hAnsi="Times New Roman" w:cs="Times New Roman"/>
          <w:b/>
          <w:sz w:val="28"/>
          <w:szCs w:val="28"/>
          <w:shd w:val="clear" w:color="auto" w:fill="FFFFFF"/>
        </w:rPr>
        <w:t>Цель: формировать интерес к казахскому национальному орнаменту, через игровую деятельность.</w:t>
      </w:r>
    </w:p>
    <w:p w:rsidR="00845285" w:rsidRPr="00D1769D" w:rsidRDefault="00845285" w:rsidP="00D1769D">
      <w:pPr>
        <w:pStyle w:val="a4"/>
        <w:rPr>
          <w:rFonts w:ascii="Times New Roman" w:hAnsi="Times New Roman" w:cs="Times New Roman"/>
          <w:sz w:val="28"/>
          <w:szCs w:val="28"/>
        </w:rPr>
      </w:pPr>
      <w:r w:rsidRPr="00D1769D">
        <w:rPr>
          <w:rFonts w:ascii="Times New Roman" w:hAnsi="Times New Roman" w:cs="Times New Roman"/>
          <w:sz w:val="28"/>
          <w:szCs w:val="28"/>
        </w:rPr>
        <w:t>Развивать быстроту реакции и координацию движений, расширение кругозора.</w:t>
      </w:r>
    </w:p>
    <w:p w:rsidR="00845285" w:rsidRPr="00D1769D" w:rsidRDefault="00845285" w:rsidP="00D1769D">
      <w:pPr>
        <w:pStyle w:val="a4"/>
        <w:rPr>
          <w:rFonts w:ascii="Times New Roman" w:hAnsi="Times New Roman" w:cs="Times New Roman"/>
          <w:color w:val="FF0000"/>
          <w:sz w:val="28"/>
          <w:szCs w:val="28"/>
          <w:shd w:val="clear" w:color="auto" w:fill="FFFFFF"/>
        </w:rPr>
      </w:pPr>
    </w:p>
    <w:p w:rsidR="00A54EE1" w:rsidRPr="00D1769D" w:rsidRDefault="00A54EE1" w:rsidP="00D1769D">
      <w:pPr>
        <w:pStyle w:val="a4"/>
        <w:rPr>
          <w:rFonts w:ascii="Times New Roman" w:hAnsi="Times New Roman" w:cs="Times New Roman"/>
          <w:b/>
          <w:sz w:val="28"/>
          <w:szCs w:val="28"/>
        </w:rPr>
      </w:pPr>
      <w:r w:rsidRPr="00D1769D">
        <w:rPr>
          <w:rStyle w:val="c2"/>
          <w:rFonts w:ascii="Times New Roman" w:hAnsi="Times New Roman" w:cs="Times New Roman"/>
          <w:b/>
          <w:sz w:val="28"/>
          <w:szCs w:val="28"/>
        </w:rPr>
        <w:t>Применение:</w:t>
      </w:r>
    </w:p>
    <w:p w:rsidR="00A54EE1" w:rsidRPr="00D1769D" w:rsidRDefault="00A54EE1" w:rsidP="00D1769D">
      <w:pPr>
        <w:pStyle w:val="a4"/>
        <w:rPr>
          <w:rFonts w:ascii="Times New Roman" w:hAnsi="Times New Roman" w:cs="Times New Roman"/>
          <w:sz w:val="28"/>
          <w:szCs w:val="28"/>
        </w:rPr>
      </w:pPr>
      <w:r w:rsidRPr="00D1769D">
        <w:rPr>
          <w:rStyle w:val="c2"/>
          <w:rFonts w:ascii="Times New Roman" w:hAnsi="Times New Roman" w:cs="Times New Roman"/>
          <w:sz w:val="28"/>
          <w:szCs w:val="28"/>
        </w:rPr>
        <w:t>1. как часть занятия</w:t>
      </w:r>
    </w:p>
    <w:p w:rsidR="00A54EE1" w:rsidRPr="00D1769D" w:rsidRDefault="00A54EE1" w:rsidP="00D1769D">
      <w:pPr>
        <w:pStyle w:val="a4"/>
        <w:rPr>
          <w:rFonts w:ascii="Times New Roman" w:hAnsi="Times New Roman" w:cs="Times New Roman"/>
          <w:sz w:val="28"/>
          <w:szCs w:val="28"/>
        </w:rPr>
      </w:pPr>
      <w:r w:rsidRPr="00D1769D">
        <w:rPr>
          <w:rStyle w:val="c2"/>
          <w:rFonts w:ascii="Times New Roman" w:hAnsi="Times New Roman" w:cs="Times New Roman"/>
          <w:sz w:val="28"/>
          <w:szCs w:val="28"/>
        </w:rPr>
        <w:t>2. во время индивидуальной работы с детьми</w:t>
      </w:r>
    </w:p>
    <w:p w:rsidR="00A54EE1" w:rsidRPr="00D1769D" w:rsidRDefault="00A54EE1" w:rsidP="00D1769D">
      <w:pPr>
        <w:pStyle w:val="a4"/>
        <w:rPr>
          <w:rFonts w:ascii="Times New Roman" w:hAnsi="Times New Roman" w:cs="Times New Roman"/>
          <w:sz w:val="28"/>
          <w:szCs w:val="28"/>
        </w:rPr>
      </w:pPr>
      <w:r w:rsidRPr="00D1769D">
        <w:rPr>
          <w:rStyle w:val="c2"/>
          <w:rFonts w:ascii="Times New Roman" w:hAnsi="Times New Roman" w:cs="Times New Roman"/>
          <w:sz w:val="28"/>
          <w:szCs w:val="28"/>
        </w:rPr>
        <w:t>3. во время самостоятельной деятельности детей</w:t>
      </w:r>
    </w:p>
    <w:p w:rsidR="00A54EE1" w:rsidRPr="00D1769D" w:rsidRDefault="00A54EE1" w:rsidP="00D1769D">
      <w:pPr>
        <w:pStyle w:val="a4"/>
        <w:rPr>
          <w:rFonts w:ascii="Times New Roman" w:hAnsi="Times New Roman" w:cs="Times New Roman"/>
          <w:sz w:val="28"/>
          <w:szCs w:val="28"/>
        </w:rPr>
      </w:pPr>
      <w:r w:rsidRPr="00D1769D">
        <w:rPr>
          <w:rStyle w:val="c2"/>
          <w:rFonts w:ascii="Times New Roman" w:hAnsi="Times New Roman" w:cs="Times New Roman"/>
          <w:sz w:val="28"/>
          <w:szCs w:val="28"/>
        </w:rPr>
        <w:t>4. задание для досуга</w:t>
      </w:r>
    </w:p>
    <w:p w:rsidR="00573B37" w:rsidRPr="00D1769D" w:rsidRDefault="00573B37" w:rsidP="00D1769D">
      <w:pPr>
        <w:pStyle w:val="a4"/>
        <w:rPr>
          <w:rFonts w:ascii="Times New Roman" w:eastAsia="Times New Roman" w:hAnsi="Times New Roman" w:cs="Times New Roman"/>
          <w:sz w:val="28"/>
          <w:szCs w:val="28"/>
        </w:rPr>
      </w:pPr>
      <w:r w:rsidRPr="00D1769D">
        <w:rPr>
          <w:rFonts w:ascii="Times New Roman" w:eastAsia="Times New Roman" w:hAnsi="Times New Roman" w:cs="Times New Roman"/>
          <w:sz w:val="28"/>
          <w:szCs w:val="28"/>
        </w:rPr>
        <w:t xml:space="preserve">Орнаменты </w:t>
      </w:r>
      <w:r w:rsidR="00C87313" w:rsidRPr="00D1769D">
        <w:rPr>
          <w:rFonts w:ascii="Times New Roman" w:eastAsia="Times New Roman" w:hAnsi="Times New Roman" w:cs="Times New Roman"/>
          <w:sz w:val="28"/>
          <w:szCs w:val="28"/>
        </w:rPr>
        <w:t>–узоры, состоящие из ритмических</w:t>
      </w:r>
      <w:r w:rsidRPr="00D1769D">
        <w:rPr>
          <w:rFonts w:ascii="Times New Roman" w:eastAsia="Times New Roman" w:hAnsi="Times New Roman" w:cs="Times New Roman"/>
          <w:sz w:val="28"/>
          <w:szCs w:val="28"/>
        </w:rPr>
        <w:t>упорядочных элементов для украшений каких- либопредметов</w:t>
      </w:r>
      <w:r w:rsidR="00C87313" w:rsidRPr="00D1769D">
        <w:rPr>
          <w:rFonts w:ascii="Times New Roman" w:eastAsia="Times New Roman" w:hAnsi="Times New Roman" w:cs="Times New Roman"/>
          <w:sz w:val="28"/>
          <w:szCs w:val="28"/>
        </w:rPr>
        <w:t>.</w:t>
      </w:r>
    </w:p>
    <w:p w:rsidR="00C87313" w:rsidRPr="00D1769D" w:rsidRDefault="00C87313" w:rsidP="00D1769D">
      <w:pPr>
        <w:pStyle w:val="a4"/>
        <w:rPr>
          <w:rFonts w:ascii="Times New Roman" w:eastAsia="Times New Roman" w:hAnsi="Times New Roman" w:cs="Times New Roman"/>
          <w:sz w:val="28"/>
          <w:szCs w:val="28"/>
        </w:rPr>
      </w:pPr>
      <w:r w:rsidRPr="00D1769D">
        <w:rPr>
          <w:rFonts w:ascii="Times New Roman" w:eastAsia="Times New Roman" w:hAnsi="Times New Roman" w:cs="Times New Roman"/>
          <w:sz w:val="28"/>
          <w:szCs w:val="28"/>
        </w:rPr>
        <w:t xml:space="preserve">Зооморфный орнамент </w:t>
      </w:r>
      <w:r w:rsidR="00573B37" w:rsidRPr="00D1769D">
        <w:rPr>
          <w:rFonts w:ascii="Times New Roman" w:eastAsia="Times New Roman" w:hAnsi="Times New Roman" w:cs="Times New Roman"/>
          <w:sz w:val="28"/>
          <w:szCs w:val="28"/>
        </w:rPr>
        <w:t>«Қошқармұйіз»- бар</w:t>
      </w:r>
      <w:r w:rsidRPr="00D1769D">
        <w:rPr>
          <w:rFonts w:ascii="Times New Roman" w:eastAsia="Times New Roman" w:hAnsi="Times New Roman" w:cs="Times New Roman"/>
          <w:sz w:val="28"/>
          <w:szCs w:val="28"/>
        </w:rPr>
        <w:t xml:space="preserve">аний рог-  похож на завитки пары рогов </w:t>
      </w:r>
      <w:r w:rsidR="00573B37" w:rsidRPr="00D1769D">
        <w:rPr>
          <w:rFonts w:ascii="Times New Roman" w:eastAsia="Times New Roman" w:hAnsi="Times New Roman" w:cs="Times New Roman"/>
          <w:sz w:val="28"/>
          <w:szCs w:val="28"/>
        </w:rPr>
        <w:t xml:space="preserve"> барана. Считаетсясамым главным орнаментом из всех видов.</w:t>
      </w:r>
    </w:p>
    <w:p w:rsidR="00573B37" w:rsidRPr="00D1769D" w:rsidRDefault="00573B37" w:rsidP="00D1769D">
      <w:pPr>
        <w:pStyle w:val="a4"/>
        <w:rPr>
          <w:rFonts w:ascii="Times New Roman" w:eastAsia="Times New Roman" w:hAnsi="Times New Roman" w:cs="Times New Roman"/>
          <w:sz w:val="28"/>
          <w:szCs w:val="28"/>
        </w:rPr>
      </w:pPr>
      <w:r w:rsidRPr="00D1769D">
        <w:rPr>
          <w:rFonts w:ascii="Times New Roman" w:eastAsia="Times New Roman" w:hAnsi="Times New Roman" w:cs="Times New Roman"/>
          <w:sz w:val="28"/>
          <w:szCs w:val="28"/>
        </w:rPr>
        <w:t>“Құсқанат” –крыло птицы. Когда человек желает кому-то счастья, свободы,независимости, тодарит вещи с орнаментами құсқанат</w:t>
      </w:r>
      <w:r w:rsidR="00F02558" w:rsidRPr="00D1769D">
        <w:rPr>
          <w:rFonts w:ascii="Times New Roman" w:eastAsia="Times New Roman" w:hAnsi="Times New Roman" w:cs="Times New Roman"/>
          <w:sz w:val="28"/>
          <w:szCs w:val="28"/>
        </w:rPr>
        <w:t>.</w:t>
      </w:r>
    </w:p>
    <w:p w:rsidR="00573B37" w:rsidRPr="00D1769D" w:rsidRDefault="00573B37" w:rsidP="00D1769D">
      <w:pPr>
        <w:pStyle w:val="a4"/>
        <w:rPr>
          <w:rFonts w:ascii="Times New Roman" w:hAnsi="Times New Roman" w:cs="Times New Roman"/>
          <w:sz w:val="28"/>
          <w:szCs w:val="28"/>
        </w:rPr>
      </w:pPr>
      <w:r w:rsidRPr="00D1769D">
        <w:rPr>
          <w:rFonts w:ascii="Times New Roman" w:hAnsi="Times New Roman" w:cs="Times New Roman"/>
          <w:bCs/>
          <w:sz w:val="28"/>
          <w:szCs w:val="28"/>
        </w:rPr>
        <w:t>Ту</w:t>
      </w:r>
      <w:r w:rsidR="006968AB" w:rsidRPr="00D1769D">
        <w:rPr>
          <w:rFonts w:ascii="Times New Roman" w:hAnsi="Times New Roman" w:cs="Times New Roman"/>
          <w:bCs/>
          <w:sz w:val="28"/>
          <w:szCs w:val="28"/>
        </w:rPr>
        <w:t>йетабан –верблюжья ступня. Амуле</w:t>
      </w:r>
      <w:r w:rsidRPr="00D1769D">
        <w:rPr>
          <w:rFonts w:ascii="Times New Roman" w:hAnsi="Times New Roman" w:cs="Times New Roman"/>
          <w:bCs/>
          <w:sz w:val="28"/>
          <w:szCs w:val="28"/>
        </w:rPr>
        <w:t>т, по пове</w:t>
      </w:r>
      <w:r w:rsidR="00C87313" w:rsidRPr="00D1769D">
        <w:rPr>
          <w:rFonts w:ascii="Times New Roman" w:hAnsi="Times New Roman" w:cs="Times New Roman"/>
          <w:bCs/>
          <w:sz w:val="28"/>
          <w:szCs w:val="28"/>
        </w:rPr>
        <w:t>рью предохраняет от дурного сгла</w:t>
      </w:r>
      <w:r w:rsidRPr="00D1769D">
        <w:rPr>
          <w:rFonts w:ascii="Times New Roman" w:hAnsi="Times New Roman" w:cs="Times New Roman"/>
          <w:bCs/>
          <w:sz w:val="28"/>
          <w:szCs w:val="28"/>
        </w:rPr>
        <w:t>за.</w:t>
      </w:r>
    </w:p>
    <w:p w:rsidR="00A54EE1" w:rsidRPr="00D1769D" w:rsidRDefault="00F02558" w:rsidP="00D1769D">
      <w:pPr>
        <w:pStyle w:val="a4"/>
        <w:rPr>
          <w:rFonts w:ascii="Times New Roman" w:eastAsia="Times New Roman" w:hAnsi="Times New Roman" w:cs="Times New Roman"/>
          <w:sz w:val="28"/>
          <w:szCs w:val="28"/>
        </w:rPr>
      </w:pPr>
      <w:r w:rsidRPr="00D1769D">
        <w:rPr>
          <w:rFonts w:ascii="Times New Roman" w:eastAsia="Times New Roman" w:hAnsi="Times New Roman" w:cs="Times New Roman"/>
          <w:sz w:val="28"/>
          <w:szCs w:val="28"/>
        </w:rPr>
        <w:lastRenderedPageBreak/>
        <w:t>Смысл игры заключается в следующем: ребенок бросает кубик-рубик, какой узор выпал, такой же узор находит на ковре , называет его и прыгает по ковру, продвигаясь вперед</w:t>
      </w:r>
      <w:r w:rsidR="006968AB" w:rsidRPr="00D1769D">
        <w:rPr>
          <w:rFonts w:ascii="Times New Roman" w:eastAsia="Times New Roman" w:hAnsi="Times New Roman" w:cs="Times New Roman"/>
          <w:sz w:val="28"/>
          <w:szCs w:val="28"/>
        </w:rPr>
        <w:t xml:space="preserve"> по данному узору</w:t>
      </w:r>
      <w:r w:rsidRPr="00D1769D">
        <w:rPr>
          <w:rFonts w:ascii="Times New Roman" w:eastAsia="Times New Roman" w:hAnsi="Times New Roman" w:cs="Times New Roman"/>
          <w:sz w:val="28"/>
          <w:szCs w:val="28"/>
        </w:rPr>
        <w:t>.</w:t>
      </w:r>
    </w:p>
    <w:p w:rsidR="00D80365" w:rsidRPr="00D1769D" w:rsidRDefault="00D80365" w:rsidP="00D1769D">
      <w:pPr>
        <w:pStyle w:val="a4"/>
        <w:rPr>
          <w:rFonts w:ascii="Times New Roman" w:hAnsi="Times New Roman" w:cs="Times New Roman"/>
          <w:color w:val="FF0000"/>
          <w:sz w:val="28"/>
          <w:szCs w:val="28"/>
        </w:rPr>
      </w:pPr>
    </w:p>
    <w:sectPr w:rsidR="00D80365" w:rsidRPr="00D1769D" w:rsidSect="00983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8D47A3"/>
    <w:rsid w:val="0034517A"/>
    <w:rsid w:val="00573B37"/>
    <w:rsid w:val="006968AB"/>
    <w:rsid w:val="007C0B6B"/>
    <w:rsid w:val="00845285"/>
    <w:rsid w:val="008D47A3"/>
    <w:rsid w:val="00983298"/>
    <w:rsid w:val="00985E7F"/>
    <w:rsid w:val="00A54EE1"/>
    <w:rsid w:val="00C336F5"/>
    <w:rsid w:val="00C34904"/>
    <w:rsid w:val="00C87313"/>
    <w:rsid w:val="00D1769D"/>
    <w:rsid w:val="00D67855"/>
    <w:rsid w:val="00D80365"/>
    <w:rsid w:val="00F02558"/>
    <w:rsid w:val="00F17B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298"/>
  </w:style>
  <w:style w:type="paragraph" w:styleId="2">
    <w:name w:val="heading 2"/>
    <w:basedOn w:val="a"/>
    <w:link w:val="20"/>
    <w:uiPriority w:val="9"/>
    <w:qFormat/>
    <w:rsid w:val="00573B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page-title">
    <w:name w:val="new-page-title"/>
    <w:basedOn w:val="a0"/>
    <w:rsid w:val="008D47A3"/>
  </w:style>
  <w:style w:type="paragraph" w:styleId="a3">
    <w:name w:val="Normal (Web)"/>
    <w:basedOn w:val="a"/>
    <w:uiPriority w:val="99"/>
    <w:semiHidden/>
    <w:unhideWhenUsed/>
    <w:rsid w:val="008D4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A54E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54EE1"/>
  </w:style>
  <w:style w:type="paragraph" w:styleId="a4">
    <w:name w:val="No Spacing"/>
    <w:uiPriority w:val="1"/>
    <w:qFormat/>
    <w:rsid w:val="00A54EE1"/>
    <w:pPr>
      <w:spacing w:after="0" w:line="240" w:lineRule="auto"/>
    </w:pPr>
    <w:rPr>
      <w:rFonts w:eastAsiaTheme="minorHAnsi"/>
      <w:lang w:eastAsia="en-US"/>
    </w:rPr>
  </w:style>
  <w:style w:type="paragraph" w:styleId="a5">
    <w:name w:val="Balloon Text"/>
    <w:basedOn w:val="a"/>
    <w:link w:val="a6"/>
    <w:uiPriority w:val="99"/>
    <w:semiHidden/>
    <w:unhideWhenUsed/>
    <w:rsid w:val="00A54E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4EE1"/>
    <w:rPr>
      <w:rFonts w:ascii="Tahoma" w:hAnsi="Tahoma" w:cs="Tahoma"/>
      <w:sz w:val="16"/>
      <w:szCs w:val="16"/>
    </w:rPr>
  </w:style>
  <w:style w:type="character" w:customStyle="1" w:styleId="20">
    <w:name w:val="Заголовок 2 Знак"/>
    <w:basedOn w:val="a0"/>
    <w:link w:val="2"/>
    <w:uiPriority w:val="9"/>
    <w:rsid w:val="00573B37"/>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68778852">
      <w:bodyDiv w:val="1"/>
      <w:marLeft w:val="0"/>
      <w:marRight w:val="0"/>
      <w:marTop w:val="0"/>
      <w:marBottom w:val="0"/>
      <w:divBdr>
        <w:top w:val="none" w:sz="0" w:space="0" w:color="auto"/>
        <w:left w:val="none" w:sz="0" w:space="0" w:color="auto"/>
        <w:bottom w:val="none" w:sz="0" w:space="0" w:color="auto"/>
        <w:right w:val="none" w:sz="0" w:space="0" w:color="auto"/>
      </w:divBdr>
      <w:divsChild>
        <w:div w:id="1841850887">
          <w:marLeft w:val="0"/>
          <w:marRight w:val="0"/>
          <w:marTop w:val="343"/>
          <w:marBottom w:val="343"/>
          <w:divBdr>
            <w:top w:val="none" w:sz="0" w:space="0" w:color="auto"/>
            <w:left w:val="none" w:sz="0" w:space="0" w:color="auto"/>
            <w:bottom w:val="none" w:sz="0" w:space="0" w:color="auto"/>
            <w:right w:val="none" w:sz="0" w:space="0" w:color="auto"/>
          </w:divBdr>
        </w:div>
      </w:divsChild>
    </w:div>
    <w:div w:id="1021517961">
      <w:bodyDiv w:val="1"/>
      <w:marLeft w:val="0"/>
      <w:marRight w:val="0"/>
      <w:marTop w:val="0"/>
      <w:marBottom w:val="0"/>
      <w:divBdr>
        <w:top w:val="none" w:sz="0" w:space="0" w:color="auto"/>
        <w:left w:val="none" w:sz="0" w:space="0" w:color="auto"/>
        <w:bottom w:val="none" w:sz="0" w:space="0" w:color="auto"/>
        <w:right w:val="none" w:sz="0" w:space="0" w:color="auto"/>
      </w:divBdr>
    </w:div>
    <w:div w:id="1488474169">
      <w:bodyDiv w:val="1"/>
      <w:marLeft w:val="0"/>
      <w:marRight w:val="0"/>
      <w:marTop w:val="0"/>
      <w:marBottom w:val="0"/>
      <w:divBdr>
        <w:top w:val="none" w:sz="0" w:space="0" w:color="auto"/>
        <w:left w:val="none" w:sz="0" w:space="0" w:color="auto"/>
        <w:bottom w:val="none" w:sz="0" w:space="0" w:color="auto"/>
        <w:right w:val="none" w:sz="0" w:space="0" w:color="auto"/>
      </w:divBdr>
      <w:divsChild>
        <w:div w:id="144667258">
          <w:marLeft w:val="0"/>
          <w:marRight w:val="0"/>
          <w:marTop w:val="343"/>
          <w:marBottom w:val="343"/>
          <w:divBdr>
            <w:top w:val="none" w:sz="0" w:space="0" w:color="auto"/>
            <w:left w:val="none" w:sz="0" w:space="0" w:color="auto"/>
            <w:bottom w:val="none" w:sz="0" w:space="0" w:color="auto"/>
            <w:right w:val="none" w:sz="0" w:space="0" w:color="auto"/>
          </w:divBdr>
        </w:div>
      </w:divsChild>
    </w:div>
    <w:div w:id="1876117964">
      <w:bodyDiv w:val="1"/>
      <w:marLeft w:val="0"/>
      <w:marRight w:val="0"/>
      <w:marTop w:val="0"/>
      <w:marBottom w:val="0"/>
      <w:divBdr>
        <w:top w:val="none" w:sz="0" w:space="0" w:color="auto"/>
        <w:left w:val="none" w:sz="0" w:space="0" w:color="auto"/>
        <w:bottom w:val="none" w:sz="0" w:space="0" w:color="auto"/>
        <w:right w:val="none" w:sz="0" w:space="0" w:color="auto"/>
      </w:divBdr>
      <w:divsChild>
        <w:div w:id="2114083362">
          <w:marLeft w:val="0"/>
          <w:marRight w:val="0"/>
          <w:marTop w:val="343"/>
          <w:marBottom w:val="343"/>
          <w:divBdr>
            <w:top w:val="none" w:sz="0" w:space="0" w:color="auto"/>
            <w:left w:val="none" w:sz="0" w:space="0" w:color="auto"/>
            <w:bottom w:val="none" w:sz="0" w:space="0" w:color="auto"/>
            <w:right w:val="none" w:sz="0" w:space="0" w:color="auto"/>
          </w:divBdr>
        </w:div>
      </w:divsChild>
    </w:div>
    <w:div w:id="1902208822">
      <w:bodyDiv w:val="1"/>
      <w:marLeft w:val="0"/>
      <w:marRight w:val="0"/>
      <w:marTop w:val="0"/>
      <w:marBottom w:val="0"/>
      <w:divBdr>
        <w:top w:val="none" w:sz="0" w:space="0" w:color="auto"/>
        <w:left w:val="none" w:sz="0" w:space="0" w:color="auto"/>
        <w:bottom w:val="none" w:sz="0" w:space="0" w:color="auto"/>
        <w:right w:val="none" w:sz="0" w:space="0" w:color="auto"/>
      </w:divBdr>
    </w:div>
    <w:div w:id="2020352412">
      <w:bodyDiv w:val="1"/>
      <w:marLeft w:val="0"/>
      <w:marRight w:val="0"/>
      <w:marTop w:val="0"/>
      <w:marBottom w:val="0"/>
      <w:divBdr>
        <w:top w:val="none" w:sz="0" w:space="0" w:color="auto"/>
        <w:left w:val="none" w:sz="0" w:space="0" w:color="auto"/>
        <w:bottom w:val="none" w:sz="0" w:space="0" w:color="auto"/>
        <w:right w:val="none" w:sz="0" w:space="0" w:color="auto"/>
      </w:divBdr>
      <w:divsChild>
        <w:div w:id="1218709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Зейнулла</dc:creator>
  <cp:keywords/>
  <dc:description/>
  <cp:lastModifiedBy>Зейнулла</cp:lastModifiedBy>
  <cp:revision>11</cp:revision>
  <cp:lastPrinted>2024-05-29T01:56:00Z</cp:lastPrinted>
  <dcterms:created xsi:type="dcterms:W3CDTF">2024-05-27T09:22:00Z</dcterms:created>
  <dcterms:modified xsi:type="dcterms:W3CDTF">2024-06-09T15:40:00Z</dcterms:modified>
</cp:coreProperties>
</file>